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bookmarkStart w:id="1" w:name="_GoBack"/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bookmarkEnd w:id="1"/>
    <w:p>
      <w:pPr>
        <w:spacing w:line="400" w:lineRule="exact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甘肃农业职业技术学院教师课堂教学质量评价表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Cs/>
          <w:szCs w:val="21"/>
        </w:rPr>
        <w:t>20  /20  学年   学期</w:t>
      </w:r>
    </w:p>
    <w:tbl>
      <w:tblPr>
        <w:tblStyle w:val="5"/>
        <w:tblW w:w="934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550"/>
        <w:gridCol w:w="1448"/>
        <w:gridCol w:w="1528"/>
        <w:gridCol w:w="604"/>
        <w:gridCol w:w="555"/>
        <w:gridCol w:w="803"/>
        <w:gridCol w:w="989"/>
        <w:gridCol w:w="708"/>
        <w:gridCol w:w="94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学生出勤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情况</w:t>
            </w:r>
          </w:p>
        </w:tc>
        <w:tc>
          <w:tcPr>
            <w:tcW w:w="4130" w:type="dxa"/>
            <w:gridSpan w:val="4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应到人，实到人，出勤率    %，迟到人，迟到最长分钟</w:t>
            </w:r>
          </w:p>
        </w:tc>
        <w:tc>
          <w:tcPr>
            <w:tcW w:w="234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4"/>
                <w:szCs w:val="24"/>
              </w:rPr>
              <w:t>教师出勤情况</w:t>
            </w:r>
          </w:p>
        </w:tc>
        <w:tc>
          <w:tcPr>
            <w:tcW w:w="16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迟到分钟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早退分钟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2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评价项目</w:t>
            </w:r>
          </w:p>
        </w:tc>
        <w:tc>
          <w:tcPr>
            <w:tcW w:w="413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评价内容</w:t>
            </w:r>
          </w:p>
        </w:tc>
        <w:tc>
          <w:tcPr>
            <w:tcW w:w="40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评价等级（打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Merge w:val="continue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分值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B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 w:val="24"/>
                <w:szCs w:val="24"/>
              </w:rPr>
              <w:t>教学态度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6"/>
                <w:sz w:val="24"/>
                <w:szCs w:val="24"/>
              </w:rPr>
              <w:t>教学准备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1.衣着得体、认真负责、治学严谨、为人师表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2.备课认真充分、内容娴熟，讲课精神饱满，有感染力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熟练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较熟练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OLE_LINK1"/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教学内容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3.教学思路清晰，目标明确，重点突出，层次清楚，概念准确。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适当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较适当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偏少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融入课程思政内容，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注重理论联系实际，联系学科或产业前沿的新思路、新概念、新成果等动态。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尚可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5.内容充实，知识深度和广度适宜。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尚可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2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4"/>
                <w:szCs w:val="24"/>
              </w:rPr>
              <w:t>教学方法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10"/>
                <w:sz w:val="24"/>
                <w:szCs w:val="24"/>
              </w:rPr>
              <w:t>教学手段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6.采用启发式教学，鼓励学生思考和讨论，师生交流与互动积极。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不太注意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不注意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7.注重培养学生批判性思维和创新能力，传授科学的学习方法。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8.传统教学手段与现代教育技术有效结合，能有效利用多媒体、PPT等辅助教学手段。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9.普通话标准，语言流畅，讲解生动，仪表端庄，教态自然。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1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教学管理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10.能很好的控制教学秩序和进度。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11.课堂气氛活跃，学生参与互动积极。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12.学生出勤情况（满勤评价为A）。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教学效果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13.完成教学目标。</w:t>
            </w:r>
          </w:p>
        </w:tc>
        <w:tc>
          <w:tcPr>
            <w:tcW w:w="55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较好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一般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差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76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（满分100分）</w:t>
            </w:r>
          </w:p>
          <w:p>
            <w:pPr>
              <w:ind w:firstLine="180" w:firstLineChars="100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ind w:firstLine="180" w:firstLineChars="100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综合评价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left="1680" w:hanging="1680" w:hangingChars="8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100-90优（）；90-80良（）80-70中（）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注：</w:t>
      </w:r>
      <w:r>
        <w:rPr>
          <w:rFonts w:hint="eastAsia" w:ascii="Times New Roman" w:hAnsi="Times New Roman" w:eastAsia="宋体" w:cs="Times New Roman"/>
          <w:szCs w:val="21"/>
        </w:rPr>
        <w:t>此表每学期初由教研室主任分发至听课教师，听课教师听课后自己携带，教研室活动时交于教研室主任处，教研室主任按教师分类整理后交至质量保证处。</w:t>
      </w:r>
    </w:p>
    <w:p>
      <w:pPr>
        <w:jc w:val="left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注意：以下内容由教研室主任和听课班级学习委员填写。</w:t>
      </w:r>
    </w:p>
    <w:p>
      <w:pPr>
        <w:spacing w:beforeLines="50" w:line="24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教研室名称：                             讲课教师：</w:t>
      </w:r>
    </w:p>
    <w:p>
      <w:pPr>
        <w:spacing w:beforeLines="50" w:line="24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课程名称：                               授课日期：     星期         第    节</w:t>
      </w:r>
    </w:p>
    <w:p>
      <w:pPr>
        <w:widowControl/>
        <w:tabs>
          <w:tab w:val="left" w:pos="540"/>
        </w:tabs>
        <w:spacing w:line="240" w:lineRule="exac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班级：                                   学习委员签字：    年   月   日    时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8DB"/>
    <w:rsid w:val="000004A2"/>
    <w:rsid w:val="0000611A"/>
    <w:rsid w:val="00012ED5"/>
    <w:rsid w:val="00040A71"/>
    <w:rsid w:val="0004256F"/>
    <w:rsid w:val="00042FE2"/>
    <w:rsid w:val="000435A9"/>
    <w:rsid w:val="00060B30"/>
    <w:rsid w:val="00061ACE"/>
    <w:rsid w:val="0006480B"/>
    <w:rsid w:val="00093553"/>
    <w:rsid w:val="00093FE4"/>
    <w:rsid w:val="000A03FD"/>
    <w:rsid w:val="000C3CCE"/>
    <w:rsid w:val="000F494A"/>
    <w:rsid w:val="00112386"/>
    <w:rsid w:val="00115FE1"/>
    <w:rsid w:val="00145152"/>
    <w:rsid w:val="00162374"/>
    <w:rsid w:val="00172C5D"/>
    <w:rsid w:val="00185CDD"/>
    <w:rsid w:val="001A2EF6"/>
    <w:rsid w:val="001A33A9"/>
    <w:rsid w:val="001A5F94"/>
    <w:rsid w:val="001C1316"/>
    <w:rsid w:val="001C1E99"/>
    <w:rsid w:val="001D2BEB"/>
    <w:rsid w:val="001D7A11"/>
    <w:rsid w:val="001F766E"/>
    <w:rsid w:val="00216495"/>
    <w:rsid w:val="0025559D"/>
    <w:rsid w:val="002575EB"/>
    <w:rsid w:val="00262102"/>
    <w:rsid w:val="00290FFC"/>
    <w:rsid w:val="002C1C4F"/>
    <w:rsid w:val="002D057C"/>
    <w:rsid w:val="002E2A60"/>
    <w:rsid w:val="003064B1"/>
    <w:rsid w:val="0031562B"/>
    <w:rsid w:val="00325890"/>
    <w:rsid w:val="00327D33"/>
    <w:rsid w:val="00332BC2"/>
    <w:rsid w:val="0034657D"/>
    <w:rsid w:val="00360495"/>
    <w:rsid w:val="00362BAD"/>
    <w:rsid w:val="00374E56"/>
    <w:rsid w:val="00380BC6"/>
    <w:rsid w:val="00382485"/>
    <w:rsid w:val="003935AB"/>
    <w:rsid w:val="003C000F"/>
    <w:rsid w:val="003E6472"/>
    <w:rsid w:val="0044167A"/>
    <w:rsid w:val="0044633F"/>
    <w:rsid w:val="00472D2A"/>
    <w:rsid w:val="004C0ED3"/>
    <w:rsid w:val="00501274"/>
    <w:rsid w:val="0050280A"/>
    <w:rsid w:val="00515CF2"/>
    <w:rsid w:val="005934A1"/>
    <w:rsid w:val="005D44E0"/>
    <w:rsid w:val="005F0E10"/>
    <w:rsid w:val="005F59BB"/>
    <w:rsid w:val="00603EA1"/>
    <w:rsid w:val="006047F1"/>
    <w:rsid w:val="0062304E"/>
    <w:rsid w:val="00646325"/>
    <w:rsid w:val="00673E8F"/>
    <w:rsid w:val="006812E1"/>
    <w:rsid w:val="006827F6"/>
    <w:rsid w:val="006B7792"/>
    <w:rsid w:val="006C0959"/>
    <w:rsid w:val="006D48B3"/>
    <w:rsid w:val="006D7F28"/>
    <w:rsid w:val="006E4E1A"/>
    <w:rsid w:val="007001A0"/>
    <w:rsid w:val="00706612"/>
    <w:rsid w:val="00712496"/>
    <w:rsid w:val="00730D60"/>
    <w:rsid w:val="00734A63"/>
    <w:rsid w:val="00736595"/>
    <w:rsid w:val="0074505D"/>
    <w:rsid w:val="007503A2"/>
    <w:rsid w:val="00755893"/>
    <w:rsid w:val="0076286D"/>
    <w:rsid w:val="00776753"/>
    <w:rsid w:val="007A3F0C"/>
    <w:rsid w:val="007A433B"/>
    <w:rsid w:val="007A4FE7"/>
    <w:rsid w:val="007E733F"/>
    <w:rsid w:val="008045CD"/>
    <w:rsid w:val="00814CA2"/>
    <w:rsid w:val="00817EBD"/>
    <w:rsid w:val="00820BCD"/>
    <w:rsid w:val="00822120"/>
    <w:rsid w:val="008224A3"/>
    <w:rsid w:val="008263C0"/>
    <w:rsid w:val="008320BD"/>
    <w:rsid w:val="00881207"/>
    <w:rsid w:val="008B16FD"/>
    <w:rsid w:val="008B41E5"/>
    <w:rsid w:val="008D3CD4"/>
    <w:rsid w:val="009529FA"/>
    <w:rsid w:val="00966BDE"/>
    <w:rsid w:val="00973AEE"/>
    <w:rsid w:val="009776A7"/>
    <w:rsid w:val="00994957"/>
    <w:rsid w:val="009A0E6C"/>
    <w:rsid w:val="009A5113"/>
    <w:rsid w:val="009D4268"/>
    <w:rsid w:val="009E0B5C"/>
    <w:rsid w:val="009E18DB"/>
    <w:rsid w:val="009E1B04"/>
    <w:rsid w:val="009E5223"/>
    <w:rsid w:val="009F4278"/>
    <w:rsid w:val="009F6344"/>
    <w:rsid w:val="00A26AD8"/>
    <w:rsid w:val="00A2727C"/>
    <w:rsid w:val="00A34CD0"/>
    <w:rsid w:val="00A4310D"/>
    <w:rsid w:val="00A578A5"/>
    <w:rsid w:val="00A91436"/>
    <w:rsid w:val="00A97FCB"/>
    <w:rsid w:val="00AA02C6"/>
    <w:rsid w:val="00AA26BE"/>
    <w:rsid w:val="00AB5438"/>
    <w:rsid w:val="00AD5D1F"/>
    <w:rsid w:val="00AF5D9A"/>
    <w:rsid w:val="00B66098"/>
    <w:rsid w:val="00B665F2"/>
    <w:rsid w:val="00B72DBE"/>
    <w:rsid w:val="00B80B09"/>
    <w:rsid w:val="00B825F4"/>
    <w:rsid w:val="00B9165F"/>
    <w:rsid w:val="00BA615E"/>
    <w:rsid w:val="00BC29D9"/>
    <w:rsid w:val="00BF1E65"/>
    <w:rsid w:val="00C01A23"/>
    <w:rsid w:val="00C037E2"/>
    <w:rsid w:val="00C3019E"/>
    <w:rsid w:val="00C31A8F"/>
    <w:rsid w:val="00C355D8"/>
    <w:rsid w:val="00C36D2C"/>
    <w:rsid w:val="00C87428"/>
    <w:rsid w:val="00CC0B55"/>
    <w:rsid w:val="00CC62B1"/>
    <w:rsid w:val="00CE0A21"/>
    <w:rsid w:val="00D224BC"/>
    <w:rsid w:val="00D335FE"/>
    <w:rsid w:val="00D36B74"/>
    <w:rsid w:val="00D43777"/>
    <w:rsid w:val="00D54C27"/>
    <w:rsid w:val="00D57C66"/>
    <w:rsid w:val="00D87A10"/>
    <w:rsid w:val="00DE1B0D"/>
    <w:rsid w:val="00E12361"/>
    <w:rsid w:val="00E1465E"/>
    <w:rsid w:val="00E258C0"/>
    <w:rsid w:val="00E405BC"/>
    <w:rsid w:val="00E5397A"/>
    <w:rsid w:val="00E66153"/>
    <w:rsid w:val="00E71BBA"/>
    <w:rsid w:val="00E75069"/>
    <w:rsid w:val="00E82CD6"/>
    <w:rsid w:val="00EA4C4B"/>
    <w:rsid w:val="00EC5DE9"/>
    <w:rsid w:val="00EF09DD"/>
    <w:rsid w:val="00F16CC3"/>
    <w:rsid w:val="00F21062"/>
    <w:rsid w:val="00F22C0C"/>
    <w:rsid w:val="00F429D1"/>
    <w:rsid w:val="00F56E20"/>
    <w:rsid w:val="00F57A27"/>
    <w:rsid w:val="00F60D73"/>
    <w:rsid w:val="00F73017"/>
    <w:rsid w:val="00F77724"/>
    <w:rsid w:val="00F8048F"/>
    <w:rsid w:val="00FB3D19"/>
    <w:rsid w:val="00FB7480"/>
    <w:rsid w:val="00FC1F6D"/>
    <w:rsid w:val="00FE20E1"/>
    <w:rsid w:val="00FE2418"/>
    <w:rsid w:val="00FE58FF"/>
    <w:rsid w:val="00FE6246"/>
    <w:rsid w:val="3A046BB2"/>
    <w:rsid w:val="400729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214198-FA4D-4978-9D81-C3A8F3A6C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甘肃泰鑫科技发展有限公司</Company>
  <Pages>1</Pages>
  <Words>171</Words>
  <Characters>975</Characters>
  <Lines>8</Lines>
  <Paragraphs>2</Paragraphs>
  <TotalTime>3</TotalTime>
  <ScaleCrop>false</ScaleCrop>
  <LinksUpToDate>false</LinksUpToDate>
  <CharactersWithSpaces>1144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2018-05-03T07:12:00Z</dcterms:created>
  <dc:creator>china</dc:creator>
  <cp:lastModifiedBy>教务处</cp:lastModifiedBy>
  <cp:lastPrinted>2018-04-16T09:36:00Z</cp:lastPrinted>
  <dcterms:modified xsi:type="dcterms:W3CDTF">2021-03-10T01:52:34Z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611DF8188DC541FE9CCE7FE5445F564E</vt:lpwstr>
  </property>
</Properties>
</file>